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o tym Jotamowi, poszedł, stanął na szczycie góry Gerizim,* podniósł swój głos i zawołał do nich: Posłuchajcie mnie,** panowie Sychem, aby Bóg mógł posłuchać także was: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Jotamowi, poszedł on, stanął na szczycie góry Gerizim, podniósł głos i zawołał do nich: Posłuchajcie mnie, rządcy Sychem, a Bóg posłucha także was: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doniesiono o tym Jotamowi, poszedł, stanął na szczycie góry Gerizim, podniósł głos i zawołał do nich: Posłuchajcie mnie, panowie Sychem, a 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powiedziano Jotamowi, szedłszy stanął na wierzchu góry Garyzym, a podniósłszy głos swój wołał, i rzekł im: Posłuchajcie mię mężowie Sychem, a was też Bóg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powiedziano Joatam, szedł i stanął na wierzchu góry Garizim, i podniówszy głos, wołał i rzekł: Posłuchajcie mię, mężowie Sychem, tak was Bóg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Jotamowi, który poszedłszy, stanął na szczycie góry Garizim, a podniósłszy głos, tak do nich wołał: Posłuchajcie mnie, możni Sychem, a Bóg usłyszy was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doniesiono Jotamowi, poszedł, stanął na szczycie góry Garizim, podniósł swój głos i zawołał na nich donośnie: Słuchajcie mnie, obywatele Sychem, A wtedy i Bóg słuchać was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Jotamowi, poszedł, stanął na szczycie góry Garizim i głośno do nich zawołał: Słuchajcie mnie, możni Sychem, i oby Bóg zechciał was wysłuchać!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Jotamowi, on poszedł, stanął na szczycie góry Garizim i donośnym głosem tak do nich zawołał: „Posłuchajcie mnie, mieszkańcy Sychem, aby i was Bóg wysłuchał!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Jotamowi, poszedł, by stanąć na szczycie góry Garizim, i zawołał głośno, mówiąc do nich: - Posłuchajcie mnie, mieszkańcy Sychem, aby i was wysłuchał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Ґедеон: Не так. Коли дасть Господь Зевея і Салмана в мої руки і натру ваші тіла в тернині пустині і в Варконнімі.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doniesiono Jotamowi, poszedł i stanął na wierzchołku góry Gerezym oraz zawołał podniesionym głosem, mówiąc do nich: Posłuchajcie mnie, obywatele Szechemu, aby i was Bóg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Jotamowi, natychmiast poszedł i stanął na szczycie góry Garizim, i podniósłszy głos, zawołał, mówiąc do nich: ”Posłuchajcie mnie, właściciele ziemscy z Szechem, i niech Bóg posłucha was: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11:26-32&lt;/x&gt;; &lt;x&gt;60 8:30-35&lt;/x&gt;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2024-05-23T08:51:02Z</dcterms:modified>
</cp:coreProperties>
</file>