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Nie robi się tak w naszym miejscu, żeby młodszą wydawać przed pierworodną.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nas w zwyczaju wydawać młodszą córkę przed córką pierworodną — odpowiedział Laban.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u nas zwyczaju, aby młodszą wydawać za mąż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Laban: Nie jest to w zwyczaju u nas, aby miano wydawać za mąż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Nie jest to w zwyczaju u nas, abyśmy pierwej młodsze za mąż wydawali.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tu u nas zwyczaju wydawania za mąż [córki] młodszej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Nie jest to u nas w zwyczaju, żeby wydawać za mąż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u nas zwyczaju, aby wydawać za mąż młodszą córkę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 Jakubowi: „W naszej miejscowości nie wydaje się za mąż młodszej córki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(Laban dał córce Racheli swoją służebnicę Bilhę jako służebnicę dla niej).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powiedział: Nie robi się tak u nas, by wydać młodszą przed starszą.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Лаван: Не так є у нашому місці, щоб віддати молодшу раніше від старшої.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Laban powiedział: Nie zwykło się tak robić w naszym miejscu, by wydawać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”Nie ma tu u nas takiego zwyczaju, żeby dawać kobietę młodszą przed pierworodną.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2024-06-02T12:57:46Z</dcterms:modified>
</cp:coreProperties>
</file>