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Wkrótce władza wróci w ręce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Jeroboam powiedział sobie w sercu: Wkrótce królestwo powróci do domu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swem: Wnetby się wróciło królestwo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swoim: Teraz się wróci królestwo do domu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Jeroboam pomyślał sobie tak: W tych warunkach władza królewska może powrócić do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Jeroboamowi na myśl: Łatwo może teraz wrócić władza królewska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Jeroboam pomyślał: Teraz jeszcze władza królewska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zaczął się zastanawiać: „Królestwo może teraz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rozważał w sercu swoim: - W tych [warunkach] królestwo może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гори Ефраїма, раб Соломона, і його імя Єровоам, й імя його матері Саріра жінка розпусниця. І Соломон поставив його за володаря над податком дому Йосифа, і він збудував Соломонові Саріра, що в горі Ефраїма, і були в нього триста колісниць коней. Він збудував замок податками дому Ефраїма, він замкнув (мури) міста Давида і підносився на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pomyślał w swoim sercu: Teraz królestwo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zaczął mówić w swym sercu: ”Teraz królestwo wróci do domu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2024-05-28T15:50:12Z</dcterms:modified>
</cp:coreProperties>
</file>