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30"/>
        <w:gridCol w:w="304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w Sora, w 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 i Jarmut;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Enrymmon, i w Saraa, i w Jerymut;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Remmon, i w Saraa, i w Jerimut,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Sorze,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Corea,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 Rimmon, w Coreah, w Jarmuth,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Corze, i w Jarmucie,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2024-05-29T00:36:12Z</dcterms:modified>
</cp:coreProperties>
</file>