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 sprowadzić szatę królewską, w którą ubrany był król, i rumaka, na którym jeździł król i na którego głowie znajduje się korona królewska;*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 wziąć szatę królewską, którą król miał na sobie, osiodłać rumaka, którego dosiadał król i na którego głowie umieszcza się herb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przyniosą szatę królewską, w którą się ubiera król,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przyprowadzą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konia, na którym jeździ król, i niech włożą mu koronę królewską na 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szatę królewską, w którą się ubiera król, i przywiodą konia, na którym jeżdża król, a niech włożą koronę królewską na głowę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obleczon w szaty królewskie i wsadzon na konia, który pod siodłem królewskim chodzi, i wziąć koronę królewską na głowę swą,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dostarczą szatę królewską, w którą król się ubiera, i konia, na którym jeździ król, i niech mu włożą na głowę koronę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przynieść szatę królewską, w którą ubiera się król, i sprowadzić rumaka, na którym jeździ król i na którego głowie znajduje się herb królewski;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królewską odzież – taką, w jaką ubiera się król – i takiego konia, na jakim jeździ król, i niech włożą mu na głowę królewską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słudzy przyniosą delikatną szatę, w jaką ubiera się sam król, oraz przyprowadzą konia, na którym jeździ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szatę królewską, którą król przywdziewa, i konia, którego król dosiada, i niech przyniosą mu koronę królewską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раби царя принесуть одіж з виссону, якою цар зодягається, і коня, на якого цар сідає,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królewską szatę, którą był przyodziany król oraz rumaka, którego król dosiadał i na którego głowie umieszczono królewski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przyniosą szatę królewską, w którą sam król się przyodziewa, i konia, którego sam król dosiada, a któremu na głowę włożono królewską ozdobę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na  którego  głowie  znajduje  się  korona królewska : brak w G. Chodzi zapewne o insygnia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2024-05-31T12:30:51Z</dcterms:modified>
</cp:coreProperties>
</file>