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mieszkać w twojej ziemi, by nie doprowadzić cię do grzechu przeciwko Mnie – bo jeśli będziesz służył ich bogom, będzie* to dla ciebie sidłem.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pozwól im mieszkać w twojej ziemi, by nie doprowadzili cię do grzechu przeciwko Mnie — bo jeśli będziesz służył ich bóstwom, wpadniesz przez to w pułapkę.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im mieszkać w twojej ziemi, by cię nie doprowadzili do grzechu przeciwko mnie. Jeśli bowiem będziesz służył ich bogom, będzie to dla ciebie sidłem.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mieszkają w ziemi twej, by cię snać nie przywiedli do grzechu przeciwko mnie, gdybyś służył bogom ich, co by tobie było sidłem.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nie mieszkają w ziemi twojej, by cię snadź nie przyprawili o grzech przeciwko mnie, jeślibyś służył bogom ich; co tobie pewnie będzie ku zgorszeniu.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 mieszkać w twoim kraju, gdyż przywiedliby cię do grzechu przeciw Mnie; bo mógłbyś oddawać cześć ich bogom, co byłoby dla ciebie zgubą.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mieszkać w twojej ziemi, by cię nie zwiedli do grzechu przeciwko mnie; bo jeśli będziesz służył bogom ich, będzie to dla ciebie sidłem.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powinni mieszkać w twojej ziemi, aby cię nie przywiedli do grzechu przeciwko Mnie. Jeśli bowiem będziesz służył ich bogom, stanie się to dla ciebie pułapką.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im będzie mieszkać w twojej ziemi, aby przypadkiem nie skłonili cię do grzechu przeciwko Mnie. Gdybyś zaczął oddawać cześć ich bogom, to tak, jakbyś wpadł w sidła”.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 mieszkać w twojej ziemi, żeby nie przywiedli cię do grzechu przeciw mnie. Gdybyś bowiem ich bogom służył, stałoby się to dla ciebie pułapką.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osiądą w twojej ziemi, bo przywiodą cię do grzechu przeciwko Mnie, jeśli będziesz służył ich bożkom - będzie [to] dla ciebie pułapką.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остануться в твоїй землі, щоб не привели тебе до гріха проти мене. Бо якщо послужиш їхнім богам, вони будуть тобі спотиканням.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mieszkają w twojej ziemi, by cię nie przyprowadzili do grzechu przeciwko Mnie; gdyż jeżeli będziesz służył ich bogom to będzie ci za matnię.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mają mieszkać w twojej ziemi, żeby cię nie przywiedli do grzechu przeciwko mnie. Gdybyś służył ich bogom, stałoby się to dla ciebie sidłem”.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będzie, </w:t>
      </w:r>
      <w:r>
        <w:rPr>
          <w:rtl/>
        </w:rPr>
        <w:t>יִהְיֶה</w:t>
      </w:r>
      <w:r>
        <w:rPr>
          <w:rtl w:val="0"/>
        </w:rPr>
        <w:t xml:space="preserve"> : wg PS: będą, </w:t>
      </w:r>
      <w:r>
        <w:rPr>
          <w:rtl/>
        </w:rPr>
        <w:t>יהיו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2024-05-31T05:53:00Z</dcterms:modified>
</cp:coreProperties>
</file>