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9"/>
        <w:gridCol w:w="5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Obraca się też w towarzystwie z czyniącymi nieprawość i chodzi z ludźmi bezbożnymi!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Obraca się on w towarzystwie złoczyńców i zadaje się z ludźmi bezbożnymi.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obraca się w towarzystwie czyniących nieprawość i chodzi z niegodziwcami?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coby chodził w towarzystwie czyniących nieprawość; i przestawałby z ludźmi niepobożnymi?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chodzi z czyniącymi nieprawość i nakłada z mężami niezbożnymi?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grzesznymi chce kroczyć i z nieprawymi wspólną iść drogą?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 tak się bratał ze złoczyńcami i obcował z bezbożnymi?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przechadza się w towarzystwie grzeszników i chodzi z ludźmi nieprawymi?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iść chciałby z przestępcami i przebywać wśród przewrotnych?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Obcuje ze złoczyńcami, i przestaje z ludźmi bezbożnymi.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згрішивши, ані не бувши безбожним, чи не приставши до дороги з тими, що чинять беззаконня, щоб піти з беззаконними?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 chodził w towarzystwie ze złoczyńcami i obcował z niegodziwymi ludźmi?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jest on na drodze do przestawania z krzywdzicielami oraz do chodzenia z męża mi niegodziwymi.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2024-06-03T05:19:35Z</dcterms:modified>
</cp:coreProperties>
</file>