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Naśmiewcy* podburzają miasto, lecz mędrcy uśmierzają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podburzają miasto,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prowadzą miasto w sidła,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naśmiewcy zawodzą miasto; ale mądrzy odwracają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zaraźliwi rozpraszają miasto, a mądrzy gniew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miasto podniecają, podczas gdy mądrzy gniew uspokoją.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Naśmiewcy wywołują w mieście zamieszki, lecz mędrcy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wywołują wzburzenie w mieście, mądrzy uśmierzają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podburzają miasto, a mądrzy łagodzą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Szydercy czynią zamęt w mieście, lecz [ludzie] gniew uśmierzają.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поганці спалили місто, а мудрі відвернули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szyderstwa rozdmuchują w mieście namiętności; jednak mędrcy uśmierzają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mówiący chełpliwie podpalają miasto, lecz mądrzy odwracają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2024-06-02T11:06:01Z</dcterms:modified>
</cp:coreProperties>
</file>