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PANA! Zbudź się — jak za dawnych dni, za odwiecznych pokoleń! Czy nie za twoją sprawą rozłupano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Rahaba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przebito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przyoblecz się w siłę, ramię PANA! Zbudź się jak za dawnych dni i jak za pokoleń minionych! Czyś to nie ty porąbało Egipt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siłę, o ramię Pańskie! Ocuć się jako za dni dawnych, i za rodzajów przeszłych! Izaliś nie ty jest, któreś zgładziło Egipt,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moc, ramię PANSKIE! Powstań, jako za dni dawnych, rodzajów wieków! Izaliś nie ty pobiło pysznego, zraniłoś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się w moc, o ramię Pańskie! Przebudź się, jak za dni minionych, w czasach zamierzchłych pokoleń. Czyś nie Ty poćwiartowało Rahaba, przebiło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siłę, tyś, ramię Pana! Obudź się jak za dni dawnych, jak w czasach odległych! Czy to nie tyś rozłupało potwora, przeszyło smoka morskiego?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oblecz się w moc, o ramię PANA! Obudź się jak za dni pradawnych, jak w wiekach zamierzchłych! Czy to nie ty poćwiartowałeś Rahaba, przebiłeś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ramię JAHWE, przyodziej się potęgą! Zbudź się, jak za dni pradawnych, jak za pokoleń sprzed wieków! Czyś to nie ty posiekało Rahaba i przebiło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 i ocknij, w moc się przyoblecz, o ramię Jahwe! Przebudź się tak, jak za dni pradawnych, jak za pokoleń sprzed wieków! Czyś to nie ty porąbało Rahaba i rozpłatało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 Єрусалиме, і зодягнися силою твого рамена. Встань як на початку дня, як вічний рід. Чи ти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przyoblecz się w moc, ramię WIEKUISTEGO! Ocuć się jak za dawnych dni, za starożytnych pokoleń! Czyż nie ty porąbałeś Rahab i rozpłatałeś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się w siłę, o ramię Jehowy! Obudź się jak za dni dawnych, jak za pokoleń w dawno minionych czasach. Czyś to nie ty roztrzaskało Rahaba, przebiło potwora morskiego?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2024-05-29T12:01:41Z</dcterms:modified>
</cp:coreProperties>
</file>