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zakołysze nimi wraz z chlebem pierwocin w ofierze kołysanej przed obliczem JAHWE – wraz z dwoma barankami – będą (one) świętością, dla JAHWE, dla kapłana.*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z tych dwóch baranków wraz z chlebem przygotowanym z pierwocin ofiarę kołysaną przed JAHWE. Będzie to świętość — dla JAHWE, dla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będzie je kołysał razem z chlebem pierwocin na ofiarę kołysania przed JAHWE wraz z dwoma barankami. One będą poświęcone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 obracał tam i sam kapłan z chlebem pierwiastek na ofiarę sam i tam obracania przed obliczem Pańskiem, i ze dwiema barankami; i będą święte rzeczy Panu dla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podniesie kapłan z chlebami pierwocin przed JAHWE, dostaną mu się na użytek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wykona nimi przed Panem gest kołysania razem z chlebami pierwocin, razem z dwoma barankami. Będzie to rzecz poświęcona Panu, przeznaczona dla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dokona nimi wraz z chlebem pierwocin i oboma jagniętami obrzędu potrząsania przed Panem; są one poświęcone Panu, a należą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wykona nimi, razem z chlebem z pierwocin i dwoma barankami, obrzęd kołysania przed JAHWE. Będą one poświęcone dla JAHWE, będą należeć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użyje ich w obrzędzie kołysania przed JAHWE wraz z chlebem z pierwocin i dwoma barankami. Święte dary złożone dla JAHWE będą należeć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chlebem z pierwocin i dwoma barankami kapłan dokona obrzędu ofiarniczego kołysania ich przed Jahwe. Będą to święte ofiary dla Jahwe, przeznaczone dla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zakołysze chlebem z oddaniem z pierwocin [i dwiema owcami] jako zakołysanie przed Bogiem. Dwa barany będą święte dla Boga, należeć będą do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покладе їх з хлібами первоплодів як предложення перед Господом з двома ягнятами. Святими будуть Господеві, священикові, що приносить їх, йому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przedstawi je wraz z chlebami pierwocin, jako przedstawienie przed WIEKUISTYM, wraz z dwoma jagniętami; będzie to dla kapłana, jako poświęcone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będzie nimi kołysał razem z chlebami z pierwszych dojrzałych plonów, wraz z dwoma barankami, jako ofiarą kołysaną przed Jehową. Mają one być czymś świętym w oczach JAHWE, przeznaczonym dla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dla składającego ją, τῷ προσφέροντι αὐτὰ αὐτῷ ἔσται.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2024-05-31T21:01:45Z</dcterms:modified>
</cp:coreProperties>
</file>