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(on) u niego z roku na rok jak najemnik. Na twoich oczach nie będzie zarządzał nim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u niego z roku na rok niczym najemnik. Na twoich oczach nie będzie traktowany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niego jako najemnik, rok po roku; nie będzie nad nim srogo panował na 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najemnik doroczny niech będzie u niego; nie będzie nad nim surowie panował przed oczyma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pierwej służył, zapłaty wrachowawszy. Nie będzie go dręczył gwałtownie przed oczyma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ciebie jako najemnik, rok po roku. Nie będą się z nim srogo obchodzić w twej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niego jako najemnik z roku na rok. Nie będzie się z nim surowo obchodził na 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niego jako najemnik, z roku na rok. Nie będzie się z nim obchodzić surowo w twojej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niego pracował rok po roku, a nabywca ze względu na ciebie nie może traktować go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[zaprzedany Izraelita] będzie więc przebywał u niego [nabywcy] jak najemnik, co roku [godzony do pracy]: nie wolno obchodzić się z nim okrutnie na 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[Jest to tak, jakby] on był z nim jako robotnik wynajmowany na każdy kolejny rok. Jeżeli zobaczysz [nieżydowskiego pana] poniżającego [żydowskiego niewolnika] wyniszczającą pracą, [musisz go powstrzymać].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наємник з року до року буде з ним. Не гнітитимеш його трудом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 niego jako czasowy najemnik; nie będzie nim surowo władał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rok po roku pozostawać u niego jako najemnik. Tamten nie może go na twoich oczach deptać jak tyran.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2024-05-23T15:54:12Z</dcterms:modified>
</cp:coreProperties>
</file>