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Nerijasza, postąpił dokładnie tak, jak mu polecił prorok Jeremiasz: odczytał ze zwoju słowa JAHWE i uczynił to w Jego świątyni. A 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wszystkim, co prorok Jeremiasz mu nakazał, odczytując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Baruch, syn Neryjaszowy, według wszystkiego, co mu rozkazał Jeremijasz prorok, czytając z ksiąg słowa Pańskie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Neriego, wszytko, jako mu rozkazał Jeremiasz prorok, czytając z ksiąg słowa PANskie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wszystkimi poleceniami proroka Jeremiasza, czytając w świątyni słowa Pańskie ze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Neriasza, dokładnie, jak mu nakazał prorok Jeremiasz, żeby odczytać z księgi słowa Pana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postąpił zgodnie z tym wszystkim, co polecił mu prorok Jeremiasz, żeby odczytać z tej księgi słowa JAHWE,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wykonał wszystko, co mu polecił prorok Jeremiasz, i w domu Pańskim odczytał z księgi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Nerijja, wykonał wszystko, co mu zlecił prorok Jeremiasz, odczytując w Świątyni Jahwe słowa Jahwe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зробив згідно з усім, що йому заповів Єремія, щоб прочитати з книги господні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Baruch, syn Neryi, uczynił według wszystkiego, co mu polecił Jeremjasz, i ze zwoju odczytał słowa WIEKUISTEGO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Baruch, syn Neriasza, postąpił zgodnie ze wszystkim, co mu nakazał prorok Jeremiasz, aby na głos 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2024-06-03T05:02:13Z</dcterms:modified>
</cp:coreProperties>
</file>