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młotem,* ** orężem wojennym. Tobą rozbijam narody i tobą niszczę królestwa.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orężem wojennym! Tobą rozbijam narody i tobą niszczę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 i orężem wojennym. Tobą zmiażdżę narody, tobą zniszczę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Młotemeś ty moim kruszącym, orężem wojennym, abym pokruszył przez cię narody ,i poburzył przez cię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Tłuczesz ty mnie oręże wojenne, a ja potłukę w tobie narody i wytracę w tobie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dla mnie młotem - narzędziem wojny. Miażdżyłem tobą narody, burzyłem tobą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młotem, moim orężem wojennym; tobą miażdżę narody i tobą niszczę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dla Mnie młotem, narzędziem walki. Tobą zmiażdżyłem narody, tobą spustoszyłem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Mi młotem, narzędziem walki. Tobą miażdżyłem narody, tobą burzyłem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mi młotem, orężem wojennym, tobą miażdżyłem narody, tobą niszczyłem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мені розкидаєш воєнну зброю, і Я розкину в тобі народи і вигублю царів з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młotem, wojennym narzędziem, tobą miażdżę narody oraz tobą wytępiam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”Tyś dla mnie maczugą, orężem wojennym; i tobą roztrzaskam narody, tobą też obrócę w ruinę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51:20-23&lt;/x&gt; mogą odnosić się zarówno do Babilonu, jak i do Medo-Persji. Jeśli do Babilonu, to: niszczę, rozbijam, itd. należy traktować jako formy dk, jeśli do Medii, to jako formy ndk, &lt;x&gt;300 51:11&lt;/x&gt;L.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2024-05-30T04:35:31Z</dcterms:modified>
</cp:coreProperties>
</file>