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gdy usłyszeliśmy o hańbie, zniewaga okryła nam oblicza, że obcy weszli* do świętych miejsc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nas ogarnął na wieść o tej hańbie, rumieniec okrył nam twarz, że obcy weszli do najświętszych miejsc świątyni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Wstydzimy się, że słyszymy zniewagi, hańba okryła nasze twarze. Weszli bowiem cudzoziemcy do świętych miejsc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Rzeczcie: Wstydzimy się, że słyszymy urąganie; hańba okryła twarzy nasze, bo cudzoziemcy wchodzą do świątnic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żeśmy usłyszeli urąganie, pokryła sromota oblicze nasze, bo przyszli cudzy na świątnicę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jesteśmy, bo usłyszeliśmy zniewagę, hańba okryła nasze oblicza, bo weszli obcy do świętych przybytków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nas ogarnął, gdy usłyszeliśmy o zniewadze i rumieniec wstydu okrył nasze oblicze, że cudzoziemcy weszli do świętych miejsc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Okryliśmy się wstydem, ponieważ usłyszeliśmy zniewagę. Nasze twarze są okryte hańbą, gdyż obcy weszli do najświętszych miejsc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Wstydziliśmy się, słysząc zniewagi. Hańba okrywała nam twarze, bo obcy weszli na dziedzińce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Czujemy się zhańbieni, doświadczywszy zniewagi; hańbą okryte są nasze oblicza, wrogowie targnęli się bowiem na świętości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завстидалися, бо ми почули нашу зневагу, беззаконня покрило наше лице, чужинець ввійшов до наших святощів, до дому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gdyż słyszeliśmy o hańbie, rumieniec pokrył nasze oblicza; bo barbarzyńcy weszli do świętego miejsca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”Zostaliśmy zawstydzeni, bo usłyszeliśmy zniewagę. Upokorzenie okryło nasze obliczaj gdyż obcy nadciągnęli przeciw świętym miejscom domu JAHWE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74:4&lt;/x&gt;; &lt;x&gt;310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2024-05-28T23:29:58Z</dcterms:modified>
</cp:coreProperties>
</file>