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Masy wód przelały się nad moją głową i pomyślałem: To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moją głową i powiedziałem: Już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i rzekłem: Jużci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Zabrały wody nad głową moją, rzekłem: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moją głowę, rzekłem: Jestem zgubiony.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dosięgała mojej głowy, pomyślałem: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moją głową − pomyślałem: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ponad moją głowę, rzekłem: Jestem zgubiony!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rzekłem: ”Jestem zgubiony!”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полилася вода на мою голову. Я сказав: Я відкинений.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mą głową, zatem sądziłem, żem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popłynęły mi nad głową. Powiedziałem: ”Niechybnie zostanę zgładzony!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2024-05-29T17:23:45Z</dcterms:modified>
</cp:coreProperties>
</file>