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gdyż dojrzało żniwo! Przyjdźcie, zstąpcie,* bo pełna jest prasa; przelewają się kadzie – gdyż wielkie jest ich zło!**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sierp! Dojrzało żniwo! Chodźcie, depczcie! Tłocznia pełna! Przelewają się kadzie — o, wielka jest ich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bo dojrzało żniwo; pójdźcie, deptajcie, bo pełna jest tłocznia, przelewają się kadzie, złość bowiem ich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bo dojrzało ziarno! Przyjdźcie i depczcie, gdyż pełna jest tłocznia, przelewają się kadzie, bo wielka jest nieprawość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bo nadszedł czas żniwa. Chodźcie i wytłaczajcie, bo tłocznia już pełna i przelewają się kadzie. Złość ich naprawdę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Пішліть серпи, бо настали жнива. Ввійдіть, топтайте, бо точило повне. Хай бочки переливаються бо їхнє зло переповнилося.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bowiem dojrzało żniwo! Pójdźcie, tratujcie, bo prasa jest pełna! Przelewają się kadzie, gdyż wiele jest ich niecności!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depczcie.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2024-06-01T12:59:04Z</dcterms:modified>
</cp:coreProperties>
</file>