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Gilead Makirowi, synowi Manassesa, a ten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Galaad Machyrowi, synowi Manasesowemu,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ziemię Galaad Machir, synowi Manasse, który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on zaś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więc Gilead Machirowi, synowi Manassesa, i on tam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Makirowi, synowi Manassesa, który się tam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Mojżesz Gilead Makirytom, potomkom Manassesa, którzy 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Manassego, a ten 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Gilad Macherowi, synowi Menaszego, i on zamieszkał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Ґалаад Махірові синові Манассії, і він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oddał Gilead Machyrowi, synowi Menaszy, który się w nim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dał Gilead Machirowi, synowi Manassesa, i on w 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2024-05-28T08:16:56Z</dcterms:modified>
</cp:coreProperties>
</file>