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Dochodziła dwunasta w południe. Zapadła ciemność i do piętnastej całą ziemię spowijał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 aż do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wszystkiej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mrok ogarnął całą ziemię,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do godziny dziewiątej ciemność zaległa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aż do godziny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do godziny dziewiątej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godziny szóstej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godziną dwunastą a trzecią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aż do dziewiątej godziny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шостої години темрява стала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aktywnie na wszystką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szóstej, w całym kraju powstała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do trzeciej godziny po południu cała Ziemia okryła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2024-06-03T08:38:31Z</dcterms:modified>
</cp:coreProperties>
</file>