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nadszedłby ten znak albo cud,* przy którym oznajmiłby ci: Idźmy za innymi bogami – których nie poznałeś – i służmy im,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ten znak albo cud by się spełnił, a jednocześnie oznajmiłby ci on: Idźmy za innymi bogami — których nie poznałeś — i służmy 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usłuchasz słów tego proroka ani tego, który ma sny, gdyż JAHWE, wasz Bóg, doświadcza was, aby poznać, czy miłujecie JAHWE, swego Boga, z całego swego serca i całą swoją duszą.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usłuchasz słów proroka tego, ani tego, co sny miewa, gdyż was doświadcza Pan, Bóg wasz, aby wiedział, jeśli wy miłujecie Pana, Boga waszego, ze wszystkiego serca waszego, i ze wszystkiej duszy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usłuchasz słów onego proroka abo widosna, bo kusi was JAHWE Bóg wasz, aby jawno było, jeśli go miłujecie czy nie, ze wszytkiego serca i ze wszytkiej dusze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usłuchasz słów tego proroka albo wyjaśniacza snów. Gdyż Pan, Bóg twój, doświadcza cię, chcąc poznać, czy miłujesz Pana, Boga swego, z całego swego serca i z całej duszy.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potem nastąpiłby ten znak albo cud, o którym ci powiedział, i namawiałby cię: Pójdźmy za innymi bogami, których nie znasz, i służmy 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spełni się ten znak lub cud, który ci zapowiedział, a następnie powie ci: Pójdźmy za innymi bogami, których nie znasz, i im służmy,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rzeczywiście ten znak lub cud się stanie zgodnie z zapowiedzią, a potem wam powie: «Idźmy za innymi bogami - których nie znaliście - i oddajmy się im na służbę»,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gdyby ten znak albo cud, który on zapowiedział, istotnie się dokonał, a on rzekłby do ciebie: ”Pójdźmy do innych bogów, których ty nie znasz, i służmy 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na podstawie cudownego znaku albo cudownej siły, o której ci mówił, powie: Chodźmy za bożkami narodów, których nie znacie, i służmy im -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сповниться знак чи чудо, яке сказав тобі, мовлячи: Підім і послужимо їхнім богам, яких не знаєте,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by się spełnił ten znak, albo cud, o którym ci powiedział, mówiąc: Pójdźmy za cudzymi bogami których nie znasz, oraz im służmy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nie wolno ci słuchać słów tego proroka ani tego, komu śnił się ten sen, gdyż JAHWE, wasz Bóg, wystawia was na próbę, by się dowiedzieć, czy miłujecie JAHWE, swego Boga, całym swym sercem i całą swą duszą.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7:22&lt;/x&gt;; &lt;x&gt;50 18:21-22&lt;/x&gt;; &lt;x&gt;510 8:9&lt;/x&gt;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2024-06-01T04:36:31Z</dcterms:modified>
</cp:coreProperties>
</file>