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5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urodziła Syna, Mężczyznę, który żelaznym berłem ma rządzić wszystkimi narodami.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— mężczyznę, który będzie rządził wszystkimi narodami laską żelazną. I porwane zostało jej dziecko do Boga i do jego tronu;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rządzić wszystkie narody laską żelazną; i porwane jest dziecię jej do Boga i do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mężczyznę, który miał rządzić wszytkie pogany laską żelazną. I porwany jest syn jej do Boga i do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wszystkie narody będzie pasał rózgą żelazną. I zostało uniesione jej Dziecię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chłopczyka, który rządzić będzie wszystkimi narodami laską żelazną; dziecię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– Mężczyznę, który będzie pasł wszystkie narody rózgą żelazną. Ale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- mężczyznę, który będzie pasł wszystkie narody laską żelazną.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mężczyznę, który będzie pasterzem wszystkich narodów, używającym laski żelaznej. Jej dziecię zabrane zostało do Boga i do Jego tronu,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Niewiasta urodziła syna, który miał żelazną ręką sprawować rządy nad wszystkimi narodami. Dziecko zostało natychmiast zabrane do Boga, przed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będzie pasł wszystkie narody rózgą żelazną. 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народила дитину чоловічої статі, що має пасти всі народи залізною палицею. І взяте було її дитя до Бога і до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dziecko, istotę płci męskiej, która ma prowadzić wszystkie narody za pomocą żelaznej laski. Więc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syna, dziecko płci męskiej, tego, który będzie rządził wszystkimi narodami laską żelazną. Ale jej dziecko zostało pochwycone w górę do Boga i 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paść wszystkie narody rózgą żelazną. I 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który będzie potężnym przywódcą, rządzącym wszystkimi narodami. Chłopiec ten został zabrany do Boga, przed Jego 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2024-05-31T22:05:16Z</dcterms:modified>
</cp:coreProperties>
</file>