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powiedział: Musisz umrzeć, Achimeleku, ty i cały dom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postanowił: Musisz umrzeć, Achimeleku, ty i cały ród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Musisz umrzeć, Achimeleku, ty i cały dom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Śmiercią umrzesz Achimelechu, ty i wszystek dom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Śmiercią umrzesz, Achimelechu, ty i wszytek dom ojca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zawyrokował: Musisz umrzeć, Achimeleku, wraz z całym rodem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rzekł: Zginiesz, Achimeleku, ty i cała rodzina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zawyrokował: Umrzesz, Achimeleku! Umrzesz ty i cały ród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odrzekł: „Achimeleku, musisz umrzeć, ty i cała twoja rodzina!”.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zawołał: - Musisz umrzeć, Achimeleku! Ty i cały ród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Саул: Смертю помреш, Авімелех, ти і ввесь дім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zawołał: Musisz umrzeć Achimeleku! Ty, wraz z całym domem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rzekł: ”Niechybnie umrzesz, Achimelechu, ty i cały dom twego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2024-06-02T22:14:56Z</dcterms:modified>
</cp:coreProperties>
</file>