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 Potem wstał i otworzył drzwi domu JAHWE. Bał się jednak wyjawić Helemu treść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do rana leżał, po czym otworzył drzwi domu JAHWE. Samuel jednak bał się oznajmić Heliemu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poranku, i otworzył drzwi domu Pańskiego. A Samuel bał się oznajmić widzenia tego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zarania, i otworzył drzwi domu PANSKIEGO. A Samuel bał się oznajmić widzenia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potem otworzył bramę przybytku Pańskiego. Samuel obawiał się jednak oznajmić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a potem otworzył drzwi domu Pańskiego; lecz Samuel bał się opowiedzieć Heliemu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a potem otworzył drzwi domu JAHWE. Obawiał się jednak opowiedzieć Helemu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pozostał w łóżku do rana. Potem poszedł otworzyć drzwi domu JAHWE. Bał się wyjawić Helemu treść tego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[po czym] otworzył drzwi Domu Jahwe. Samuel bał się jednak opowiedzieć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спить Самуїл аж до ранку і встав вранці і відкрив двері господнього дому. І Самуїл злякався сповістити видіння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leżał do rana, po czym otworzył podwoje domu WIEKUISTEGO. Jednak Samuel obawiał się zawiadomić Elego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leżał aż do rana. Potem otworzył drzwi domu JAHWE. A Samuel bał się powiedzieć Helemu o tym zjawisku.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2024-06-04T01:09:58Z</dcterms:modified>
</cp:coreProperties>
</file>