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wszyscy jego synowie i wszystkie jego córki, aby go pocieszyć, ale nie dał się pocieszyć, lecz powtarzał: Tak, w żałobie zejdę do mego syna do szeolu. I 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synowie i córki, starali się go pocieszyć. Był jednak niepocieszony. Opłakiwał go i powtarzał: Pogrążony w żalu zejdę do mego syna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jego synowie i wszystkie jego córki, aby go pocieszyć, lecz nie dał się pocieszyć, ale mówił: Naprawdę zstąpię za moim synem do grobu. I 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synowie jego, i wszystkie córki jego, aby go cieszyli, lecz nie dał się cieszyć, ale mówił: Zaprawdę zstąpię za synem moim do grobu; i płakał go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zeszły wszytkie dzieci jego, aby ulżyli żalu ojcowskiego, nie chciał przypuścić pocieszenia, ale rzekł: Zstąpię do syna mego płacząc do piekła. A gdy on tak trwał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jego synowie i córki usiłowali go pocieszać, nie słuchał pociech, mówiąc: Już w smutku zstąpię za synem moim do Szeolu. I ojciec jego [nadal]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go pocieszać wszyscy synowie jego i wszystkie córki jego, ale nie dał się pocieszyć i mówił: W żałobie zejdę do syna mego do grobu. I opłakiwał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wszyscy jego synowie i córki, i chcieli go pocieszyć, ale on wzbraniał się przed pocieszeniem. Mówił: Teraz zejdę w żałobie do mojego syna, do Szeolu. I tak go opłakiwał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synowie i córki usiłowali go pocieszyć. On jednak nie dawał się pocieszyć i mówił: „W smutku zstąpię do mojego syna, do krainy umarłych”. I tak 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synowie i wszystkie córki starały się go pocieszyć, on jednak nie dawał się pocieszyć, mówiąc: - W boleści odejdę za synem moim do Szeolu. Tak opłakiwał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wszyscy jego synowie i wszystkie jego córki pocieszyć go, ale odmawiał pocieszenia i mówił: Zejdę w żałobie do grobu, do mojego syna. I jego ojciec go opłakiwał.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ж всі його сини і дочки, і прийшли потішити його, і не бажав потішитися кажучи, що: Піду до мого сина до аду, плачучи. І його оплакував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wszyscy jego synowie i wszystkie jego dziewczyny, aby go pocieszyć; ale nie dał się pocieszyć, mówiąc: Tak już, w żałobie zstąpię do grobu za moim synem. I jego ojciec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synowie wraz ze wszystkimi jego córkami wstawali, by go pocieszać, on jednak nie dawał się pocieszyło i mówił: ”Bo w żałości zstąpię do mojego syna do Szeolu!” I jego ojciec wciąż go opłakiwał.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2024-06-02T17:48:59Z</dcterms:modified>
</cp:coreProperties>
</file>