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—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Peulletaj.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Ammijel szósty, Isaschar siódmy, Pechulletaj ósmy; bo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Follaty ósmy,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 tak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Ammiela, siódmego Issachara, ósmego Peulletaja, gdyż Bóg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Peulletaj,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Peulletaj ósmy - Bóg bowiem pobłogosławił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Jissakar, ósmy Peulletaj, albowiem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Аміїл шостий, Іссахар сьомий, Фоллатій осьмий, бо Бог його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Amijel, siódmy Issachar, ósmy – Peulletaj, bo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Ammiela, siódmego, Issachara, ósmego, Peulletaja; bo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2024-06-02T00:57:20Z</dcterms:modified>
</cp:coreProperties>
</file>