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1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Zaprzągł więc swój rydwan i wziął z sobą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kazał zaprząc swój rydwan. Wziął ze sobą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Zaprzągł więc swój rydwan i wziął ze sobą swoich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Zaprzągł tedy wóz swój, i lud swój wziął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Zaprzągł tedy wóz i wszystek lud swój wziął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wówczas faraon zaprzęgać swoje rydwany i zabrał ludzi swoich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zaprząc wóz swój i wziął ludzi swoich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zaprząc swój rydwan i zabrał ze sobą swoich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rozkazał więc zaprząc swój rydwan i stanął na czele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[Faraon] kazał zaprząc swój rydwan i wziął ze sobą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[Faraon] zaprzągł swój wóz i wziął ze sobą swój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впряг Фараон свої колісниці, і зібрав з собою ввесь свій нарід,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zaprzągł swój wóz i wziął ze sobą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przygotował rydwany wojenne i wziął ze sobą swój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2024-06-01T08:44:06Z</dcterms:modified>
</cp:coreProperties>
</file>