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nocuje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w cieniu Wszechmocnego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ochronie Najwyższego, i w cieniu Wszechmocnego przebywać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 Dawidowi. Kto mieszka w wspomożeniu nawyższego, w obronie Boga niebieskiego będzie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pod osłoną Najwyższego i w cieniu Wszechmocnego spoczywa,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Kto przebywa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pozostaje pod opieką Najwyższego, kto przebywa w cieniu Wszechmogącego,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opieką Najwyższego, będzie przebywał pod osłoną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opieką Najwyższego mieszka i w cieniu Wszechmocnego przebywa,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пісні, на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zasiadasz pod osłoną Najwyższego i pod cieniem Wszechmocnego przebywasz.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w ukryciu u Najwyższego, znajdzie gościnę w cieniu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2024-06-02T02:38:26Z</dcterms:modified>
</cp:coreProperties>
</file>