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dziełem sprawiedliwości będzie pokój i dokonaniem sprawiedliwości spokój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sprawiedliwości będzie pokój, jej dokonaniem — spokój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sprawiedliwości będzie pokój, owocem sprawiedliwości odpoczynek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pokój dzieło sprawiedliwości, a skutek sprawiedliwości odpocznienie i bezpieczność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dzieło sprawiedliwości pokój, a sprawowanie sprawiedliwości milczenie i bezpieczność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sprawiedliwości będzie pokój, a owocem prawa - wieczyste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stanie się dziełem sprawiedliwości, a niezakłócone bezpieczeństwo owocem sprawiedliwości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sprawiedliwości będzie pokój, jej skutkiem – spokój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sprawiedliwości będzie pokój, a owocem sprawiedliwości - spokój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będzie dziełem sprawiedliwości, owocem prawości będzie spokój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діла праведности будуть мир, і праведність вдержить спочинок, і ті, що надіються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będzie dziełem sprawiedliwości, zaś owocem sprawiedliwości cisza i bezpieczeństwo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dziełem rzeczywistej prawości stanie się pokój, a służbą rzeczywistej prawości – spokój i bezpieczeństwo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2024-06-03T04:16:33Z</dcterms:modified>
</cp:coreProperties>
</file>