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i dobrą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 i dla ewangelii,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chciał zachować duszę swą, straci ją; a kto by stracił duszę swą dla mnie i dla Ewangielii,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chciał zachować duszę swą, straci ją, a kto by utracił duszę swą dla mnie i Ewanielijej,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powodu Mnie i Ewangelii,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swoją zachować, utraci ją, a kto by utracił duszę swoją dla mnie i dla ewangelii,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 i z powodu Ewangelii,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bezpiecznym uczynić swoje życie, straci je; a kto straci swoje życie z powodu mnie i ewangelii, bezpiecznym je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 kto poświęci swoje życie dla mnie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 - straci je, a kto straciłby swoje życie dla mnie i ewangelii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душу свою врятувати, той погубить її; а хто погубить свою душу задля мене і Євангелії, той врятує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jeżeli ewentualnie ewentualnie obecnie chce duszę swoją ocalić, odłączy przez zatracenie ją; który zaś ewentualnie odłączy przez zatracenie duszę swoją z powodu mnie i tej nagrody za łatwą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by chciał zbawić swoją duszę zatraci ją; a kto by stracił swoją duszę dla mnie i Dobrej Nowiny ten ją ocali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 i ze względu na Dobrą Nowinę,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 i na dobrą nowinę,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 i dobrą nowinę,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2024-06-01T04:11:44Z</dcterms:modified>
</cp:coreProperties>
</file>