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— odpowiedział pan — każdy, kto ma, otrzyma więcej;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każdemu, kto ma, będzie dodane, a 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wszelkiemu, który ma, będzie dane, a od tego, który nie ma, i to, 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wszelkiemu, który ma, będzie dano: a od tego, który nie ma, i co ma będzie odjęto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dodane;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każdemu, kto ma, będzie dane, temu zaś, który nie ma, i to, co ma, będzie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Każdemu, kto ma, będzie dodane, temu zaś, kto nie ma, zostanie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«Mówię wam: Każdemu, kto ma, będzie dodane.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każdemu, kto ma, będzie dane, a temu, kto nie ma, nawet co ma, zabrane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już coś zyskał, dostanie więcej,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dodane, a temu, co nie ma, i to, co ma, 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вам: Кожному, хто має, дасться, а від того, хто не має, і те, що має, відбереться [від нього].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że wszystkiemu wiadomemu mającemu będzie dane, od zaś wiadomego nie mającego i które ma będzie odgórnie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każdemu, kto ma zostanie dane; zaś od tego, co nie ma i to co ma zostanie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odrzekł: "Mówię wam, każdy, kto coś ma, otrzyma jeszcze więcej, ale temu, kto nie ma nic,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ʼMówię wam: Każdemu, kto ma, będzie dane więcej, ale 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„Każdy, kto przynosi zyski, otrzyma więcej. A temu, kto nie przynosi zysku, odbiorą i to, co posiada”—odpowiedział gubernator.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2024-06-02T23:39:13Z</dcterms:modified>
</cp:coreProperties>
</file>