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do podnóża Góry Oliwnej, cała rzesza uczniów zaczęła głośno i radośnie wielbić Boga za wszystkie przejawy mocy, które dane im było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podnóża Góry Oliwnej, całe mnóstwo uczniów zaczęło radować się i donośnym głosem chwalić Boga za wszystkie cuda,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poczęło wszystko mnóstwo uczniów radując się chwalić Boga głosem wielkim ze wszystkich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poczęły wszytkie rzesze uczniów zstępujących, weseląc się, chwalić Boga głosem wielkim ze wszytkich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do zboczy Góry Oliwnej, kiedy całe mnóstwo uczniów zaczęło wielbić radośnie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zaczęła cała rzesza uczniów radośnie chwalić Boga wielkim głosem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już do podnóża Góry Oliwnej, całe gromady uczniów zaczęły donośnym głosem z radością wielbić Boga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już do podnóża Góry Oliwnej, cały tłum uczniów, radując się, zaczął głośno sławić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już do podnóża Góry Oliwnej, cały tłum uczniów zaczął z radości głośno wielbić Boga za wszystkie cudowne dzieła, które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 się już do stóp Góry Oliwnej, wtedy cała gromada uczniów zaczęła z radością wielbić Boga za wszystkie cuda, jakich byli świadkami,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zbocza Góry Oliwnej, cały tłum rozradowanych uczniów zaczął głośno chwalić Boga za wszystkie (dzieła) nadziemskiej mocy,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наблизився він до підніжжя Оливної гори, численні учні почали з радістю хвалити Бога гучним голосом - за всі дива, які побачили,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przybliżającego się zaś jego już istotnie blisko ku wiadomej drodze zstąpienia góry Drzew Oliwnych, poczęli sobie wszystko razem mnóstwo uczniów wychodząc rozkosznie z środka chwalić tego wiadomego boga głosem wielkim około wszystkich których ujrzeli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się zbliżał do zejścia z góry Oliwek, cała mnogość uczniów, radując się, wielkim głosem zaczęła wielbić Boga za wszystkie cuda,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Jeruszalaim, tam gdzie schodzi droga z Góry Oliwnej, cała grupa talmidim zaczęła śpiewać i chwalić Boga co sił w płucach za wszystkie potężne dzieła,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zbliżył się do zejścia z Góry Oliwnej, całe to mnóstwo uczniów zaczęło się radować i donośnym głosem wysławiać Boga z powodu wszystkich potężnych dzieł, jakie ujrzeli,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zaczął już zjeżdżać z Góry Oliwnej, pojawił się cały tłum Jego uczniów. Z radością wykrzykiwali oni na cześć Boga i wielbili Go za wszystkie cuda Jezusa, które widzieli: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2024-06-03T01:15:25Z</dcterms:modified>
</cp:coreProperties>
</file>