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posłuszni tym prawom, że będziecie ich przestrzegać i postępować według nich, JAHWE, twój Bóg, będzie ci dochowywał przymierza i okazywał łaskę, tak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słuchać tych praw, przestrzegać ich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JAHWE, twój Bóg, dochowa ci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jeźli słuchać sądów tych, a przestrzegać, i czynić je będziecie, tedy też dotrzyma Pan, Bóg twój, tobie przymierza, i miłosierdzia, które poprzysiągł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usłyszawszy te sądy będziesz ich zachował i czynił, będzie strzegł i Pan Bóg twój przymierza tobie i miłosierdzia, które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słuchanie tych nakazów i pilne ich wykonywanie będzie ci Pan, Bóg twój, dochowywał przymierza i miłości, które poprzysiągł przodkom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zaś, że będziecie słuchać tych praw i przestrzegać ich oraz je spełniać, Pan, Bóg twój, dochowa ci przymierza i obietnicy łaski, które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będziesz słuchać tych nakazów i będziesz ich przestrzegać i je wypełniać, JAHWE, twój Bóg, będzie dochowywał wobec ciebie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posłuszni tym prawom, będziecie ich przestrzegać i wypełniać je, wtedy JAHWE, Bóg, zachowa przymierze, które przysiągł twoim przodkom i okaże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tych nakazów, jeśli będziecie strzec ich i wypełniać je, twój Bóg Jahwe dochowa ci [Izraelu] Przymierza i łaskawości, które poprzysiągł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tylko będziecie posłuszni [nawet najmniej ważnym spośród] tych praw i starannie je wypełnicie, że Bóg, wasz Bóg, dochowa ci przymierza i łaskawości, którą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почуєте всі ці оправдання і збережете і чинитимете їх, і збереже Господь Бог твій тобі завіт і милосердя, так як поклявся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to, że będziecie słuchać tych wyroków strzegąc je i spełniając stanie się, że wtedy WIEKUISTY, twój Bóg, dochowa ci Przymierza oraz łaski, które zaprzysiągł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nadal będziecie słuchać tych sądowniczych rozstrzygnięć i je zachowywać oraz ich przestrzegać, to JAHWE, twój Bóg, dochowa wobec ciebie przymierza oraz lojalnej życzliwości, co do których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2024-06-02T18:58:34Z</dcterms:modified>
</cp:coreProperties>
</file>