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zachodziło słońce, Jozue rozkazał zdjąć ich z drzew i wrzucić ich do jaskini, w której się ukryli.* Na wejście do jaskini położyli zaś wielkie kamienie, (które leżą tam) aż do teraz –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Jozue rozkazał zdjąć z drzew ich zwłoki i wrzucić do jaskini, w której wcześniej się ukryli. Wejście do niej zastawiono wielkimi kamieniami, które leżą tam do teraz,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zaszło słońce, Jozue rozkazał, aby zdjęto ich z drzew i wrzucono do jaskini, w której się ukrywali, a wejście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jaskini zawalono wielkimi kamieniami,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rozkazał Jozue, że je złożono z drzewa, i wrzucono je do jaskini, w której się byli skryli, a zawalono kamieńmi wielkiemi dziurę u jaskini, które tam są jeszcze i 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rozkazał towarzyszom, aby je złożyli z szubienic, którzy złożone wrzucili do jaskinie, do której się byli pokryli, i położyli na dziurę jej kamienie okrutne, które trwają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zachodzie słońca na rozkaz Jozuego zdjęto ich z drzew i wrzucono do jaskini, w której się ukrywali. Wejście do jaskini zasypano wielkimi kamieniami, które leżą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nakazał Jozue, żeby ich zdjęto z drzew i wrzucono do jaskini, gdzie się ukryli. A u wejścia do jaskini położono wielkie kamienie, które tam się znajdują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Jozue rozkazał, aby zdjęto ich z drzew i wrzucono do jaskini, w której się schowali. Następnie wejście do jaskini zawalono wielkimi kamieniami i tak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Jozue kazał zdjąć ich z drzew i wrzucić do pieczary, w której się ukrywali. Następnie zamknięto wejście do pieczary wielkimi głazami, które znajdują się tam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rozkazał Jozue zdjąć ich z drzew i wrzucić do jaskini, gdzie się poprzednio ukryli. Wejście do jaskini zawalono wielkimi kamieniami, które znajdują się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при заході сонця Ісус заповів, і зняли їх з дерев і вкинули їх до печері, до якої вони туди втекли, і заклали каміннями печеру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właśnie miało zajść słońce, Jezus, syn Nuna, polecił, aby ich zdjęto z drzew. Potem wrzucono ich do jaskini, w której się wcześniej ukryli, a nad otworem jaskini złożono wielkie kamienie, które tam istnieją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zachodu słońca Jozue wydał polecenie i zdjęto ich z pali, i wrzucono do jaskini, gdzie się przedtem ukryli. Następnie położono przy otworze jaskini wielkie kamienie, pozostające tam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2024-05-28T11:57:25Z</dcterms:modified>
</cp:coreProperties>
</file>