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ręką,* Pawła, co jest znakiem w każdym liście – tak piszę.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Pawła, co jest znakiem w każdym liście: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— Pawła. Jest to znak w każdym liście.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ręką; jest ono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który jest znak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- Pawła. Ten znak jest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ręką, co jest znakiem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Pawła. Jest ono znakiem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własnoręcznie - ja, Paweł. Ten znak stawiam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ręką moją, Pawłową. Jest to znak w każdym liście;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pozdrowienie dopisuję ja, Paweł, własnoręcznie. W ten sposób potwierdzam każdy swój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moją Pawłową kreślę pozdrowienie. To jest mój znak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Павловою, що є знаком у всякім посланні: так пишу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moim własnym pismem: Od Sza'ula. To jest znak autentyczności w każdym liście, tak wygląda moje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ręką, będące znakiem w każdym liście;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pozdrowienia, tak jak to czynię w każdym liście—na znak, że rzeczywiście pochodzi on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16:21&lt;/x&gt;; &lt;x&gt;580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2024-06-03T17:32:22Z</dcterms:modified>
</cp:coreProperties>
</file>