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2024-05-29T22:02:45Z</dcterms:modified>
</cp:coreProperties>
</file>