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zatem i nasycili się wszyscy; i zebrano dwanaście koszów pozostałych im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wszyscy i zebrane zostało (to), (co zbyło)* im, ułomków koszyków dwanaście.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 wszyscy; i zebrano dwanaście koszy kawałków, które pozostały im po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A z kawałków, które im pozostały, zebrano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nasyceni są wszyscy; i zebrano, co im zbyło z ułomków,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zebrano, co im zbywało, ułomków koszów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wszyscy, a zebrano jeszcze z tego, co im zostało, dwanaście koszów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nasycili się wszyscy; i zebrano pozostałych okruszyn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i nasycili się wszyscy, a z tego, co pozostało, zebrano jeszcze dwanaście koszy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wszyscy. A z tego, co zostało, zebrano dwanaście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wszyscy nasycili się. A zbywających im resztek zebrano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zjedli, i wszyscy najedli się do syta. I zebrano dwanaście koszyków kawałków z tego, co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Їли, наситилися всі; із залишених шматів назбирали дванадцять кошиків.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nakarmieni wszyscy i zostało uniesione to stawsze się nadmiarem im: ułamków kosze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zjedli i wszyscy zostali nasyceni. A z tego, co im zbywało, zostało zebrane dwanaście koszy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zjadł, ile tylko chciał, i zebrali, co zostało, dwanaście koszów pełnych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nasycili, i zebrano nadmiar, który im został – dwanaście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koszy resztek.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Pozostałość.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2024-06-03T13:23:22Z</dcterms:modified>
</cp:coreProperties>
</file>