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im, że gorliwość Boga mają, ale nie według dokładnego poznania,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Boga,* lecz nie według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im, że skwapliwość Boga mają, ale nie według poznania;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bowiem, że mają gorliwość dla Boga. Nie opiera się ona jednak na właściwym 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nie według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daję im świadectwo, iż gorliwość ku Bogu mają, ale nie według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świadectwo im dawam, iż mają żarliwość Bożą: ale nie według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muszę im wydać świadectwo, że pałają żarliwością ku Bogu, nie opartą jednak na pełnym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gorliwość nierozsądną;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nie wynika ona z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pałają ku Bogu żarliwością, której brak jednak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im poświadczyć, że okazują żarliwość w sprawie Boga, lecz nie [jest ona oparta] na dokładnym poznaniu.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Przyznaję, że gorliwie służą Bogu, ale brak im właściwego rozeznania.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za nimi, że pałają żarliwością do Boga, lecz prawdziwie Go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їм, що мають Божу ревність, але не з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świadczę, że mają zazdrość o Boga, ale nie w celu rozpoznania.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mogę zaświadczyć o ich gorliwości dla Boga. Ale nie opiera się ona na prawidłowym 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 ale nie według dokładnego poznania;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zaświadczyć, że z zapałem chcą służyć Bogu, ale brakuje im właściwego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2024-06-03T10:26:37Z</dcterms:modified>
</cp:coreProperties>
</file>