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wasza wiara! Nadal ciążą na was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daremna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wiara i nadal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Chrystus nie jest wzbudzony, daremna jest wiara wasza i jeszczeście w grzechach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powstał, próżna jest wiara wasza: bo jeszcze jesteście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daremna jest wasza wiara i aż dotąd pozostajecie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jest wiara wasza; jesteście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daremna jest wasza wiara, trwacie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zmartwychwstał, to na nic wasza wiara i nadal jesteście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bezużyteczna jest wasza wiara, nadal pozostajecie w swych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Chrystus nie został obudzony, to na nic wasza wiara i nadal ciążą na was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nie zmartwychwstał, to w takim razie wasza wiara jest bezskuteczna, bo nadal żyjecie w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Христос не воскрес, (тоді) віра ваша марна, - ви ще у гріхах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pusta jest wasza wiara, żyjecie jeszcze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wasza ufność jest bezużyteczna, i wciąż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to wasza wiara jest daremna; jeszcze jesteście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ożył, niepotrzebnie Mu uwierzyliście i, co za tym idzie, nadal jesteście obciążeni waszymi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2024-05-28T12:54:36Z</dcterms:modified>
</cp:coreProperties>
</file>