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O, małowierny,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wyciągnąwszy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małowierny!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Jezus ściągnąwszy rękę, uchwycił go i rzekł mu: Małej wiary, czemuś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 i chwycił go, mówiąc: Czemu zwątpiłeś, człowiecze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wyciągnął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małowierny, czemu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wyciągnął rękę i chwycił go. Powiedział mu: „Człowieku małej wiary! Dlaczego zwątpiłeś?”.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natychmiast wyciągnął rękę, chwycił 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zwątpiłeś, małej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Jezus wyciągnąwszy rękę, uchwycił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Małowierny,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wyciągnąwszy rękę pochwycił go. I mówi mu: - Słabej wiary, czemuś zwątpił?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зараз Ісус, простягнувши руку, схопив його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Маловіре, чому ти засумнівався?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z tego - natychmiast zaś Iesus rozpostarłszy z wewnątrz rękę, pochwycił jego i powiada mu: Niewiele wtwierdzony do rzeczywistości, do czego stawiłeś w dwóch zasadach?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wyciągnął zaraz rękę, uchwycił go i mu powiedział: O 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 razu wyciągnął rękę, złapał go i powiedział mu: "Tak niewiele zaufania! Czemu zwątpiłeś?"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wyciągnąwszy natychmiast rękę, chwycił go i powiedział do niego: ”Małowierny, czemuś zwątpił?”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do niego rękę i wydobył go z wody. —Gdzie jest twoja wiara? Dlaczego zwątpiłeś?—zapytał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2024-05-23T16:41:47Z</dcterms:modified>
</cp:coreProperties>
</file>