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ukryte, stanie się widoczne, i wszystko, co niejawne, ujrzy światło dzienne.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 ani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nic nie masz tajemnego, co by nie miało być objawiono; ani się stało co skrytego, aby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nic nie jest tajemnego, co by się objawić nie miało ani zstało się skrytym, ale iżby na jaśnią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 i nic nie pozostało utajone, 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nic zakrytego, co nie miałoby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ujawnione. Nic też nie może być tak ukryte, aby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miało zostać ujawnione, i nic nie staje się tak tajne, żeby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 - zostaje ujawnione, a co zostało ukryte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miało być ujawnione, i nic, co się stało w ukryciu, a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 нічого захованого, що б не виявилося, і нема таємного, яке не розкрилося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jeżeliby nie aby zostałoby ujawnione, ani nie stało się odłączone przez ukrycie, ale aby przyszłoby do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nic ukryte, co by nie miało być ukazane; ani nie stało się skryte, ale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nie ma nic schowanego, co by nie miało być odsłonięte, i 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chyba że po to, by zostało odsłonięte; nic nie zostało starannie skryte, chyba że po to,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2024-05-23T16:07:25Z</dcterms:modified>
</cp:coreProperties>
</file>