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budowlach zbudowanych rękami ludzkimi.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świątyniach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Najwyższy nie mieszka w kościołach ręką uczynionych, jako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Nawyższy nie mieszka w uczynionych ręką, jako Prorok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budowlach rękami uczynionych,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Najwyższy nie mieszka w budowlach wzniesionych przez człowieka,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Najwyższy nie mieszka w tym, co ręką uczynione. Tak właśnie mówi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Najwyższy nie mieszka w świątyniach, zbudowanych przez ludzi, co potwierdza prorok;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domach zbudowanych ręką ludzką,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Всевишній живе не в рукотворних, як каже пророк: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zamieszkuje w budowlach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Ha'Elion nie mieszka w miejscach ręką uczynionych! Jak powiada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Najwyższy nie mieszka w domach wykonanych rękami. jak to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Bóg nie mieszka jednak w świątyniach wzniesionych przez ludzi. Prorok Izajasz powiedział: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2024-05-24T02:50:14Z</dcterms:modified>
</cp:coreProperties>
</file>