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dowód swojej miłości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okazuje nam swoją miłość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zaleca Bóg miłość swoję ku nam, że gdy jeszcze byliśmy grzesznymi,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zaleca miłość swoję przeciw nam, że gdyśmy jeszcze byli grzesznymi,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okazuje nam swoją miłość [właśnie] przez to, że Chrystus umarł za nas, gdyśmy byli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dowód swojej miłości ku nam przez to, że kiedy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okazuje nam swoją miłość przez to, że gdy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okazuje swoją miłość do nas przez to, że Chrystus umarł za nas, kiedy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swoją miłość do nas przez to, że gdy jeszcze byliśmy grzesznikami, Chrystus umarł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wielką miłość okazuje nam Bóg! Chrystus oddał życie za nas, gdy byliśmy grzesznikami.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okazał miłość swoją wobec nas przez to, że Chrystus umarł za nas wtedy, gdy my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виказує свою любов до нас тим, що Христос за нас помер, ще як ми були грішниками.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dowodzi swojej miłości ku nam, bo kiedy byliśmy jeszcze błądzącymi,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dowodzi swojej miłości do nas poprzez to, że Mesjasz umarł za nas, kiedyśmy jeszcze byli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zaleca swoją miłość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dał dowód swojej wielkiej miłości do nas: Chrystus oddał za nas życie, gdy byliśmy jeszcze grzesznikami!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2024-05-30T01:20:26Z</dcterms:modified>
</cp:coreProperties>
</file>