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w ataku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moc Boga, przez oręż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oręże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broń sprawiedliwości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głoszenie prawdy i moc Bożą,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ku natarciu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głoszeniu prawdy i w mocy Bożej; przez oręż sprawiedliwości, ten z prawej i lewej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prawdziwej nauce, w mocy Boga;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niezawodnym słowem, mocą Bożą, orężem sprawiedliwości w prawym i lewym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Dawaliśmy świadectwo prawdzie dzięki mocy Bożej. Naszym orężem była sprawiedliwość zarówno w ataku, jak i obronie.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objawy mocy Bożej, przez korzystanie w obronie i w natarciu z oręża, który służy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слові правди, в силі Божій - із зброєю справедливости в правій і лівій руці,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Boga, wśród oręża sprawiedliwości z prawej i lewej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prawdomówność, i przez moc Bożą. Polecamy siebie przez władanie sprawiedliwym orężem, albo forsując naszą sprawę, albo broniąc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mową prawdziwą, mocą Bożą; przez oręż prawości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i—dzięki mocy od Boga—mówiliśmy im prawdę. Nasza prawość służyła nam jako broń—zarówno do ataku, jak i 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2024-05-28T10:36:33Z</dcterms:modified>
</cp:coreProperties>
</file>