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dojrzały owoc pożądliwości duszy twojej odeszło od ciebie i wszystkie bogate i lśniące odeszło od ciebie i już nie nie znaleźliby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ciebie dojrzały owoc pożądań twojej duszy, przepadło ci wszystko, co tłuste i lśniące – wcale już tego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lato* twego pożądania duszy odeszło od ciebie i wszystko świetne i wspaniałe przepadło od ciebie, i już nie nie nie** je znajdą.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dojrzały owoc pożądliwości duszy twojej odeszło od ciebie i wszystkie bogate i lśniące odeszło od ciebie i już nie nie znaleźliby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Przepadł ci dojrzały owoc pożądań twojej duszy. Przepadło wszystko, co tłuste i lśniące — nie można już tego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Owoce, których pożądała twoja dusza, opuściły ciebie i wszystko, co tłuste i świetne, opuściło ciebie i już nigdy tego nie znajdziesz.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owoce pożądliwości duszy twojej odeszły od ciebie, i wszystkie rzeczy tłuste i świetne odeszły od ciebie, a tych rzeczy już więcej nie znajdziesz.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owoce pożądliwości dusze twej odeszły od ciebie, i wszytkie rzeczy tłuste i świetne zginęły od ciebie ani ich już dalej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Dojrzały owoc, pożądanie twej duszy, oddalił się od ciebie, i przepadły dla ciebie wszystkie rzeczy wyborne i świetne, i już ich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owoce, których pożądała dusza twoja przepadły dla ciebie, i wszystko, co się lśni i błyszczy, zginęło dla ciebie, i nigdy już ich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owoc pożądania twojej duszy oddalił się od ciebie, i to wszystko, co cenne i wspaniałe, przepadło dla ciebie, i już tego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 - pożądanie twej duszy opuściły ciebie. Wszelkie smakołyki i delicje przepadły dla ciebie. Już nigdy ich nie znajdziesz.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Wiosna życia, pożądanie twojej duszy, odsunęła się od ciebie. Wszystko, co wyborne i świetne przestało dla ciebie istnieć i już więcej tego się nie spotka.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budziło twoje pożądanie, przepadło, wszelkie wspaniałości i luksusy obróciły się wniwecz i to bezpowrotnie.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Dojrzały owoc, pożądanie twej duszy, odszedł od ciebie, i przepadły dla ciebie wszystkie rzeczy wyborne i świetne, i już ich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плоди хтивости твоєї душі відійшли від тебе, і все сите й блискуче відійшло від тебе, - і більше їх не знайдеш.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Odeszły od ciebie owoce pożądania twej duszy, oraz odeszło wszystko tłuste i wspaniałe; zatem więcej ich już nie znajdziesz.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Owoce, których pożądałaś całym sercem, odeszły! Wszelki przepych i wystawność przepadły i nigdy nie powrócą!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oddalił się od ciebie wyborny owoc, którego pragnęła twa dusza, i zginęły spośród ciebie wszystkie rzeczy wykwintne i świetne, i ludzie już nigdy ich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Płacząc nad Babilonem, powiedzieli: „To, co tak bardzo kochałeś, przeminęło. Zniknął już bowiem otaczający cię splendor i luksus—wszystko to bezpowrotnie przepadło!”.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Późne lato, pora zbiorów. Może też "młodość dojrzała"?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Rozmyślne wielokrotne przeczenie.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2024-06-04T01:31:32Z</dcterms:modified>
</cp:coreProperties>
</file>