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patrzył w milczeniu. Chciał się w pełni przekonać, że to JAHWE poszczęścił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mężczyzna zdumiewał się nią, zastanawiając się w milczeniu,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mąż zdumiewał się nad nią, uważając z milczeniem, jeźli mu Pan zdarzył drogę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milcząc przypatrował się jej, chcąc wiedzieć, jeśliby zdarzył JAHWE drogę jego,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przypatrywał się jej, aby się przekonać, czy Pan pozwoli mu osiągnąć cel podróży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ów przypatrywał się jej w milczeniu, aby poznać, czy Pan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przypatrywał się jej w milczeniu, chcąc poznać, czy JAHWE sprzyjał jego podróży,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przypatrywał się jej w milczeniu, aby się upewnić, czy JAHWE poszczęści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wielbłądy napiły się do woli, wydobył kolczyk ważący pół sykla, [nałożył] na jej ramiona dwie złote bransolety o wadze dziesięciu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był nią zdumiony i zastanawiał się w milczeniu, aby rozpoznać, czy Bóg sprawi, że mu się powiedzie w jego zadaniu,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приглядався до неї, і мовчав, щоб пізнати чи добре повів Господь його дорогу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człowiek, zdumiewając się nad nią, jeszcze milczał, by poznać czy WIEKUISTY poszczęścił jego drodze,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ów mąż przyglądał się jej ze zdumieniem i milczał, by poznać,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2024-06-01T06:03:29Z</dcterms:modified>
</cp:coreProperties>
</file>