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razu Elizeusz przechodził przez Szunem. Mieszkała tam pewna zamożna kobieta. Zatrzymała go ona na posiłek. Odtąd już stołował się u niej, ilekroć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Szunem, gdzie mieszkała zacna kobieta, która zatrzymała go, aby spożył posiłek. Ilekroć więc tamtędy przechodził, wstępował do niej,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 czasu niektórego, iż szedł Elizeusz przez Sunem, gdzie była niewiasta zacna, która go zatrzymywała, aby jadł chleb; a tak ile kroć tamtędy chodził, wstępował do niej,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jeden, i szedł Elizeusz przez Sunam. A była tam niewiasta wielka, która go zatrzymała, aby jadł chleb. A gdy tamtędy często chadzał, wstępował do niej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Była tam kobieta bogata, która zawsze nakłaniała go do spożycia posiłku. Ilekroć więc przechodził, udawał się tam,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przechodził Elizeusz przez Szunem. A mieszkała tam zamożna kobieta, która go zatrzymała, aby spożył posiłek. I odtąd, ilekroć tamtędy przechodził, wstępował do niej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Mieszkała tam zamożna kobieta, która nakłoniła go, aby posilił się chlebem. Odtąd, ile razy tamtędy przechodził, wstępował do niej, aby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przechodził przez Szunem. Była tam zamożna kobieta, która bardzo nalegała, aby spożył u niej posiłek. Ilekroć więc znajdował się w tamtych okolicach, zatrzymywał się u niej,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Szunem. Była tam zacna kobieta i zatrzymała go, aby zjadł [trochę] chleba. I tak się przyjęło, że ile razy przechodził, wstępował tam, aby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Елісей перейшов до Сумани, і там (була) славетна жінка і змусила його їсти хліб. І сталося при нагоді, коли він входив, звертав туди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Elisza przechodził przez Szunem, a mieszkała tam znamienita niewiasta, która go przynagliła, by posilił się chlebem. I bywało, że ile razy tamtędy przechodził, to do niej wstępował, 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Elizeusz przechodził koło Szunem, gdzie była pewna znana niewiasta, i ta zaczęła go przymuszać, aby zjadł chleba. Ilekroć więc tamtędy przechodzili, wstępował tam, by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2024-05-29T01:21:35Z</dcterms:modified>
</cp:coreProperties>
</file>