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wojsk króla Aramu, był człowiekiem wysoko postawionym u swojego pana i cieszącym się jego szacunkiem, ponieważ przez niego JAHWE dał wybawienie Aramowi. Lecz człowiek ten, choć był tak dzielnym wojownikiem, cierpiał z powodu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Naaman, dowódca króla Syrii, był człowiekiem bardzo poważanym u swego pana i osobą czcigodną. Przez niego bowiem JAHWE dał wybawienie Syryjczykom. Był on także dzielnym wojownikiem,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hetman wojska króla Syryjskiego, był mąż wielki u pana swego, i osoba zacna. Albowiem przezeń dał był Pan wybawienie Syryjczykom; a ten mąż był duży w sile,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hetman króla Syryjskiego, był mąż wielki u pana swego i w uczciwości, przezeń bowiem dał JAHWE wybawienie Syryjej. A był mąż mężny i bogaty,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Aramu, miał wielkie znaczenie u swego pana i doznawał względów, ponieważ przez niego Pan spowodował ocalenie Aramejczyków. Lecz ten człowiek - dzielny wojownik -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dowódca wojsk króla Aramu, był mężem znamienitym u swego pana i wielce poważanym, gdyż przez niego Pan dał zwycięstwo Aramowi. Lecz choć tak potężny rycerz, mąż ten nabawił się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dowódca wojska króla Aramu, był człowiekiem wybitnym i bardzo poważanym przez swojego pana, bo przez niego JAHWE ocalił Arama. Jednak ten człowiek, dzielny wojownik,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był dowódcą wojska króla Aramu. Był on człowiekiem bardzo poważanym i wysoko cenionym przez swojego pana, gdyż przez niego JAHWE dał zwycięstwo Aramowi. Niestety, ten dzielny wojownik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 był mężem bardzo poważanym i wysoko cenionym przez swego pana, ponieważ przez niego Jahwe dał zwycięstwo Aramejczykom. Mąż [ten], bohater wojska,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Неман, володар сили Сирії, був великим чоловіком перед своїм паном і подивугідний лицем, бо через нього Господь дав спасіння Сирії. І чоловік був кріпкий силою, (і) прокажений.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Naaman, dowódca wojsk króla aramejskiego, był mężem znamienitym u swego pana oraz wysoce poważanym, gdyż przez niego WIEKUISTY dał zwycięstwo Aramowi. Ale ten mąż, ów dzielny bohater, był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Naaman, dowódca wojska króla Syrii, stał się wielkim mężem przed obliczem swego pana i był poważany, gdyż poprzez niego JAHWE dał Syrii wybawienie; i mąż ten okazał się dzielnym mocarzem, chociaż był trędowaty.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2024-05-29T01:14:26Z</dcterms:modified>
</cp:coreProperties>
</file>