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6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Micheasza: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Michasowi: Fiton i Melech i 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Micha: Fiton i Melech, i Taraa, i 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 Piton, Melek, Taarea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Міхія: Фітон і Мелхил і Терей і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Michaji to: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2024-05-31T23:47:08Z</dcterms:modified>
</cp:coreProperties>
</file>