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zamierzam zbudować, ma być wielka, ponieważ nasz Bóg przewyższa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chcę budować dom dla imienia JAHWE, swego Boga, aby mu go poświęcić i aby palić przed nim wonne kadzidło, składać nieustannie chleb pokładny oraz całopalenia poranne i wieczorne — w szabaty, w dni nowiu oraz w uroczyste święta JAHWE, naszego Boga.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budować dom imieniowi Pana, Boga mego, abym mu go poświęcił, a iżbym kadził przed nim rzeczami wonnemi, i dla ustawicznego pokładania chleba, i dla całopalenia porannego, i wieczornego w sabaty, i na nowiu miesiąców, i w święta uroczys te Pana, Boga naszego, co ma być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uczyń ze mną, abym zbudował dom imieniowi JAHWE Boga mego, abych ji poświęcił na zapalenie przed nim i kadzenie wonnych rzeczy, i na wykładanie ustawiczne chleba, i na ofiary całopalone rano i w wieczór, w soboty też i na nowie miesiąców, i w święta uroczyste JAHWE Boga naszego na wieki, które są przykazane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Pana, Boga mego, aby Mu go poświęcić, aby palić przed Nim wonne kadzidło, składać nieustannie chleby i ofiary całopalne rankiem i wieczorem, w szabaty i w dni nowiu księżyca, w święta Pana, Boga naszego, i to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zaś, którą chcę wznieść, ma być wielka, gdyż Bóg nasz jest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buduję, będzie wielki, ponieważ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zbudować wielki dom, ponieważ nasz Bóg jest największy ze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wielki, albowiem Bóg nasz jest wyższy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я будую, великий, бо великий наш Бог,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budował dom Imieniu WIEKUISTEGO, mego Boga, aby mu go poświęcić; bym kadził przed Nim wonnymi rzeczami, w celu ustawicznego wystawiania chleba, całopalenia porannego, wieczornego, w sabaty, w nowiu miesięcy oraz w uroczyste święta WIEKUISTEGO, naszego Boga co będzie w Israelu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JAHWE, mego Boga, żeby mu go poświęcić, by przed jego obliczem spalać wonne kadzidło, z ustawicznie wykładanym chlebem pokładnym oraz całopaleniami rano i wieczorem, w sabaty i dni nowiu oraz w okresach świątecznych JAHWE, naszego Boga. Będzie to obowiązywać Izraela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2024-06-01T06:45:04Z</dcterms:modified>
</cp:coreProperties>
</file>