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osłony były na pięćdziesiąt łokci, ich słupów dziesięć – kołki słupów i 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zachodniej zasłony rozciągały się na pięćdziesiąt łokci, na dziesięciu słupach ze srebrnymi kołkami i klamrami.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zachodniej strony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na pięćdziesiąt łokci; do nich dziesięć słupów i do nich dziesięć podstawek; haki na słupach i ich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od zachodniej strony były opony na pięćdziesiąt łokci; słupów do nich dziesięć, i podstawków ich dziesięć; główki na słupiech, i 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tej stronie, która patrzy na zachód, były opony na pięćdziesiąt łokiet, słupów dziesięć z podstawkami swymi miedzianych, a wierzchy słupów i wszytko roboty rzezanie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zachodniej zasłona miała pięćdziesiąt łokci, dziesięć słupów i dziesięć podstaw. Haczyki przy słupach i 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zachodniej były zasłony na pięćdziesiąt łokci oraz dziesięć ich słupów i dziesięć ich podstaw; haczyki zaś u słupów i klamry do nich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były zasłony o długości pięćdziesięciu łokci, do nich dziesięć słupów i dziesięć podstaw,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zachodu rozpiął zasłonę na szerokość pięćdziesięciu łokci, zawiesił ją na dziesięciu słupach opartych na dziesięciu podstawkach, a haczyki i uchwyty na słupach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były zasłony długości pięćdziesięciu łokci, do tego dziesięć słupków i dziesięć podstawek do nich. Haki tych słupków i ich uchwyty -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stronie zachodniej tkaniny [miały] pięćdziesiąt ama. Ich słupów [było] dziesięć i ich podstaw dziesięć. Haczyki słupów i ich kółka [były]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посуд трапези, полумиски і кадильниці і черпаки і золоті чаші, в яких приносити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osłony na długość pięćdziesiąt łokci i do nich dziesięć słupów oraz dziesięć podsłupi.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strony zachodniej zasłony były na pięćdziesiąt łokci. Słupów ich było dziesięć i ich podstaw z gniazdem dziesięć. Kołki Słupów i ich złącza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2024-06-01T07:13:20Z</dcterms:modified>
</cp:coreProperties>
</file>