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bezbożnych przypomina gęsty mrok; nie wiedzą (oni), o co mogą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bezbożnych to stąpanie w gęstym mroku — nie wiadomo, o co można się potknąć!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niegodziwych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ciemność; nie wiedzą, o co mogą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zaś niepobożnych jest jako ciemność; nie wiedzą, o co sií otrącić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niezbożnych ciemna, nie wiedzą, gdzie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bezbożnych jak gęsty mrok, nie wiedzą, o co się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bezbożnych jest jak ciemna noc; nie wiedzą, na czym mogą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niegodziwych jest jak ciemność – nie wiedzą, o co się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przewrotnych jest jak ciemność, nie wiedzą, o co się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bezbożnych jest jak ciemność [nocy], nie wiedzą, o co się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дороги безбожних темні, не знають коли вдаряються.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droga niegodziwych jest jak nocny mrok; nie wiedzą o co się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niegodziwych jest jak mrok; nie wiedzą, o co się potykają.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2024-06-02T12:58:14Z</dcterms:modified>
</cp:coreProperties>
</file>